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BABBC" w14:textId="58DE418D" w:rsidR="001F2303" w:rsidRPr="00E94155" w:rsidRDefault="001F2303" w:rsidP="005978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 Информация о наличии объема свободной</w:t>
      </w:r>
      <w:r>
        <w:rPr>
          <w:rFonts w:cs="Calibri"/>
          <w:b/>
          <w:sz w:val="16"/>
        </w:rPr>
        <w:t xml:space="preserve"> </w:t>
      </w:r>
      <w:r w:rsidRPr="00E94155">
        <w:rPr>
          <w:rFonts w:cs="Calibri"/>
          <w:b/>
          <w:sz w:val="16"/>
        </w:rPr>
        <w:t>для технологического присоединения потребителей</w:t>
      </w:r>
    </w:p>
    <w:p w14:paraId="7F65975A" w14:textId="77777777" w:rsidR="00435C31" w:rsidRDefault="001F2303" w:rsidP="004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трансформаторной мощности по подстанциям и распределительным</w:t>
      </w:r>
      <w:r>
        <w:rPr>
          <w:rFonts w:cs="Calibri"/>
          <w:b/>
          <w:sz w:val="16"/>
        </w:rPr>
        <w:t xml:space="preserve"> </w:t>
      </w:r>
      <w:r w:rsidRPr="00E94155">
        <w:rPr>
          <w:rFonts w:cs="Calibri"/>
          <w:b/>
          <w:sz w:val="16"/>
        </w:rPr>
        <w:t xml:space="preserve">пунктам напряжением </w:t>
      </w:r>
      <w:r w:rsidR="00435C31">
        <w:rPr>
          <w:rFonts w:cs="Calibri"/>
          <w:b/>
          <w:sz w:val="16"/>
        </w:rPr>
        <w:t>ниже</w:t>
      </w:r>
    </w:p>
    <w:p w14:paraId="6E180118" w14:textId="600E4180" w:rsidR="001F2303" w:rsidRPr="002968BA" w:rsidRDefault="001F2303" w:rsidP="004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  <w:u w:val="single"/>
        </w:rPr>
      </w:pPr>
      <w:r w:rsidRPr="00E94155">
        <w:rPr>
          <w:rFonts w:cs="Calibri"/>
          <w:b/>
          <w:sz w:val="16"/>
        </w:rPr>
        <w:t xml:space="preserve"> 35 кВ </w:t>
      </w:r>
      <w:r>
        <w:rPr>
          <w:rFonts w:cs="Calibri"/>
          <w:b/>
          <w:sz w:val="16"/>
        </w:rPr>
        <w:t xml:space="preserve"> </w:t>
      </w:r>
      <w:r w:rsidRPr="002968BA">
        <w:rPr>
          <w:rFonts w:cs="Calibri"/>
          <w:b/>
          <w:sz w:val="18"/>
          <w:szCs w:val="18"/>
          <w:u w:val="single"/>
        </w:rPr>
        <w:t xml:space="preserve">за </w:t>
      </w:r>
      <w:r w:rsidR="00D61784">
        <w:rPr>
          <w:rFonts w:cs="Calibri"/>
          <w:b/>
          <w:sz w:val="18"/>
          <w:szCs w:val="18"/>
          <w:u w:val="single"/>
        </w:rPr>
        <w:t>1</w:t>
      </w:r>
      <w:r w:rsidRPr="002968BA">
        <w:rPr>
          <w:rFonts w:cs="Calibri"/>
          <w:b/>
          <w:sz w:val="18"/>
          <w:szCs w:val="18"/>
          <w:u w:val="single"/>
        </w:rPr>
        <w:t xml:space="preserve"> квартал 20</w:t>
      </w:r>
      <w:r w:rsidR="00092B48">
        <w:rPr>
          <w:rFonts w:cs="Calibri"/>
          <w:b/>
          <w:sz w:val="18"/>
          <w:szCs w:val="18"/>
          <w:u w:val="single"/>
        </w:rPr>
        <w:t>20</w:t>
      </w:r>
      <w:r w:rsidRPr="002968BA">
        <w:rPr>
          <w:rFonts w:cs="Calibri"/>
          <w:b/>
          <w:sz w:val="18"/>
          <w:szCs w:val="18"/>
          <w:u w:val="single"/>
        </w:rPr>
        <w:t>г</w:t>
      </w:r>
    </w:p>
    <w:p w14:paraId="29EEDF98" w14:textId="77777777" w:rsidR="001F2303" w:rsidRPr="00E94155" w:rsidRDefault="001F2303" w:rsidP="004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799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644"/>
        <w:gridCol w:w="340"/>
        <w:gridCol w:w="2098"/>
        <w:gridCol w:w="1560"/>
        <w:gridCol w:w="1417"/>
        <w:gridCol w:w="1361"/>
        <w:gridCol w:w="1417"/>
        <w:gridCol w:w="1361"/>
      </w:tblGrid>
      <w:tr w:rsidR="001F2303" w:rsidRPr="00034916" w14:paraId="30ED76AD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49705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Наименование регулируемой организации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27B9F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ООО «ЭЛМАТ»</w:t>
            </w:r>
          </w:p>
        </w:tc>
      </w:tr>
      <w:tr w:rsidR="001F2303" w:rsidRPr="00034916" w14:paraId="41D3612C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EEA49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ИНН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DE5B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4027118977</w:t>
            </w:r>
          </w:p>
        </w:tc>
      </w:tr>
      <w:tr w:rsidR="001F2303" w:rsidRPr="00034916" w14:paraId="72756908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3A2D5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Местонахождение (фактический адрес)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ABB04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Г.Калуга, 2-й Академический проезд, 13</w:t>
            </w:r>
          </w:p>
        </w:tc>
      </w:tr>
      <w:tr w:rsidR="001F2303" w:rsidRPr="00034916" w14:paraId="6F4932DD" w14:textId="77777777" w:rsidTr="006F3FC1">
        <w:tc>
          <w:tcPr>
            <w:tcW w:w="13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B5D5B" w14:textId="77777777" w:rsidR="001F2303" w:rsidRPr="00034916" w:rsidRDefault="001F2303" w:rsidP="000E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6"/>
                <w:szCs w:val="16"/>
              </w:rPr>
            </w:pPr>
            <w:bookmarkStart w:id="1" w:name="Par807"/>
            <w:bookmarkEnd w:id="1"/>
            <w:r w:rsidRPr="00034916">
              <w:rPr>
                <w:rFonts w:cs="Calibri"/>
                <w:b/>
                <w:sz w:val="16"/>
                <w:szCs w:val="16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за </w:t>
            </w:r>
            <w:r w:rsidR="00D61784">
              <w:rPr>
                <w:rFonts w:cs="Calibri"/>
                <w:b/>
                <w:sz w:val="16"/>
                <w:szCs w:val="16"/>
              </w:rPr>
              <w:t>1</w:t>
            </w:r>
            <w:r w:rsidRPr="00034916">
              <w:rPr>
                <w:rFonts w:cs="Calibri"/>
                <w:b/>
                <w:sz w:val="16"/>
                <w:szCs w:val="16"/>
              </w:rPr>
              <w:t>-й  квартал 201</w:t>
            </w:r>
            <w:r w:rsidR="00D61784">
              <w:rPr>
                <w:rFonts w:cs="Calibri"/>
                <w:b/>
                <w:sz w:val="16"/>
                <w:szCs w:val="16"/>
              </w:rPr>
              <w:t>9</w:t>
            </w:r>
            <w:r w:rsidRPr="00034916">
              <w:rPr>
                <w:rFonts w:cs="Calibri"/>
                <w:b/>
                <w:sz w:val="16"/>
                <w:szCs w:val="16"/>
              </w:rPr>
              <w:t xml:space="preserve"> года</w:t>
            </w:r>
          </w:p>
        </w:tc>
      </w:tr>
      <w:tr w:rsidR="001F2303" w:rsidRPr="00034916" w14:paraId="227039C0" w14:textId="77777777" w:rsidTr="006F3F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13B1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N п/п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42C3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Характеристика подстанции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1B59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Объем свободной мощности по уровням напряжения, тыс. кВт</w:t>
            </w:r>
          </w:p>
        </w:tc>
      </w:tr>
      <w:tr w:rsidR="001F2303" w:rsidRPr="00034916" w14:paraId="1E7128A1" w14:textId="77777777" w:rsidTr="006F3F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6430B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D147A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750C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месторасположение (адрес)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E3C96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количество трансформаторов,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3253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мощность, кВА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7F89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 текущий период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9710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1F2303" w:rsidRPr="00034916" w14:paraId="01E309F4" w14:textId="77777777" w:rsidTr="00597869">
        <w:trPr>
          <w:trHeight w:val="2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30663A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EB2AF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A9C7E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6CB14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96FC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29B0F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35FE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2BF09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7BD38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НН</w:t>
            </w:r>
          </w:p>
        </w:tc>
      </w:tr>
      <w:tr w:rsidR="001F2303" w:rsidRPr="00034916" w14:paraId="60D6E5C1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18BCF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D90E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D5692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EF8A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601C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FD4D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5EF6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D7F49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8D096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9</w:t>
            </w:r>
          </w:p>
        </w:tc>
      </w:tr>
      <w:tr w:rsidR="001F2303" w:rsidRPr="00034916" w14:paraId="4DD0FB8F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90018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57089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КТП1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B0D1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Г.Калуга, 1-й Академический проезд,8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2E71A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8BAEA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7A77B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0F8EA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A240B" w14:textId="77777777" w:rsidR="001F2303" w:rsidRPr="00034916" w:rsidRDefault="001F2303" w:rsidP="002C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5775D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3E4D7D2C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F6F71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341B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D6A30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CFA9AE" w14:textId="77777777" w:rsidR="001F2303" w:rsidRPr="00034916" w:rsidRDefault="001F2303" w:rsidP="007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D1D7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4FA92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A49E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267AE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0579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220C7A94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7CCBD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63AA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46019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Г.Калуга, 2-й Академический проезд, 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7739B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AB097" w14:textId="77777777" w:rsidR="001F2303" w:rsidRPr="00034916" w:rsidRDefault="001F2303" w:rsidP="00C9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55BE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4D0D2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BB878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0A59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37DBAE3E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73D81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F717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13994" w14:textId="77777777" w:rsidR="001F2303" w:rsidRPr="00034916" w:rsidRDefault="001F2303" w:rsidP="00C9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 3-й Академический проезд, 19,строение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0A9798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657D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45BB9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A49F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44A1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BC6F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27015D91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85E3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20CD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44151" w14:textId="77777777" w:rsidR="001F2303" w:rsidRPr="00034916" w:rsidRDefault="001F2303" w:rsidP="001D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Г.Калуга, 2-й Академический проезд, 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AB8C2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EDFE4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FF982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3B53D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0CA3CC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4C39D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28E1DB90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F3D24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99A7F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8BCE5" w14:textId="77777777" w:rsidR="001F2303" w:rsidRPr="00034916" w:rsidRDefault="001F2303" w:rsidP="00CF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Г.Калуга3-й Академический проезд, 19,строение 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39752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127FD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7F0D8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F89CE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656B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96AC5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</w:tbl>
    <w:p w14:paraId="7BB0EE8A" w14:textId="77777777" w:rsidR="001F2303" w:rsidRDefault="001F2303" w:rsidP="00597869"/>
    <w:sectPr w:rsidR="001F2303" w:rsidSect="00597869">
      <w:pgSz w:w="16838" w:h="11906" w:orient="landscape"/>
      <w:pgMar w:top="567" w:right="851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A38"/>
    <w:rsid w:val="0001094F"/>
    <w:rsid w:val="00034916"/>
    <w:rsid w:val="000811CD"/>
    <w:rsid w:val="00082751"/>
    <w:rsid w:val="00092B48"/>
    <w:rsid w:val="000A0973"/>
    <w:rsid w:val="000A486A"/>
    <w:rsid w:val="000E65EB"/>
    <w:rsid w:val="001D50DC"/>
    <w:rsid w:val="001F2303"/>
    <w:rsid w:val="00233E13"/>
    <w:rsid w:val="002479DE"/>
    <w:rsid w:val="002968BA"/>
    <w:rsid w:val="002A7ADE"/>
    <w:rsid w:val="002C2DF7"/>
    <w:rsid w:val="002E1CBE"/>
    <w:rsid w:val="00376DBE"/>
    <w:rsid w:val="003A4B4C"/>
    <w:rsid w:val="003E1702"/>
    <w:rsid w:val="00407D5B"/>
    <w:rsid w:val="004227DF"/>
    <w:rsid w:val="0043203D"/>
    <w:rsid w:val="00435C31"/>
    <w:rsid w:val="00473ED3"/>
    <w:rsid w:val="00483425"/>
    <w:rsid w:val="004D2A38"/>
    <w:rsid w:val="005855FF"/>
    <w:rsid w:val="00597869"/>
    <w:rsid w:val="005A0C59"/>
    <w:rsid w:val="006457D6"/>
    <w:rsid w:val="006B44D6"/>
    <w:rsid w:val="006B7646"/>
    <w:rsid w:val="006E052C"/>
    <w:rsid w:val="006F3FC1"/>
    <w:rsid w:val="00730C26"/>
    <w:rsid w:val="00743A8C"/>
    <w:rsid w:val="007B6C54"/>
    <w:rsid w:val="007E373A"/>
    <w:rsid w:val="00893206"/>
    <w:rsid w:val="0089643C"/>
    <w:rsid w:val="008D1A72"/>
    <w:rsid w:val="0090582B"/>
    <w:rsid w:val="00995C18"/>
    <w:rsid w:val="009C056B"/>
    <w:rsid w:val="009D4F15"/>
    <w:rsid w:val="00B7203D"/>
    <w:rsid w:val="00C342EA"/>
    <w:rsid w:val="00C672AC"/>
    <w:rsid w:val="00C73E6E"/>
    <w:rsid w:val="00C922CF"/>
    <w:rsid w:val="00C92483"/>
    <w:rsid w:val="00CF21CA"/>
    <w:rsid w:val="00D61784"/>
    <w:rsid w:val="00D76BBC"/>
    <w:rsid w:val="00DA49C6"/>
    <w:rsid w:val="00DB23CA"/>
    <w:rsid w:val="00DB6B7B"/>
    <w:rsid w:val="00DE19F2"/>
    <w:rsid w:val="00DE307C"/>
    <w:rsid w:val="00E775AA"/>
    <w:rsid w:val="00E94155"/>
    <w:rsid w:val="00F34198"/>
    <w:rsid w:val="00F52CB4"/>
    <w:rsid w:val="00FB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772E4"/>
  <w15:docId w15:val="{60BA03C0-87A2-41A4-9D41-ED74B633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A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26</cp:revision>
  <dcterms:created xsi:type="dcterms:W3CDTF">2015-04-20T12:54:00Z</dcterms:created>
  <dcterms:modified xsi:type="dcterms:W3CDTF">2021-06-18T12:31:00Z</dcterms:modified>
</cp:coreProperties>
</file>